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BC" w:rsidRDefault="007201BC" w:rsidP="007201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ФЕДЕРАЦИЯ</w:t>
      </w:r>
    </w:p>
    <w:p w:rsidR="007201BC" w:rsidRDefault="007201BC" w:rsidP="007201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Березинская   сельская  администрация  </w:t>
      </w:r>
    </w:p>
    <w:p w:rsidR="007201BC" w:rsidRDefault="007201BC" w:rsidP="007201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Березинского  сельского  поселения</w:t>
      </w:r>
    </w:p>
    <w:p w:rsidR="007201BC" w:rsidRDefault="007201BC" w:rsidP="007201BC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 Брянской  области</w:t>
      </w:r>
    </w:p>
    <w:p w:rsidR="007201BC" w:rsidRDefault="007201BC" w:rsidP="007201BC">
      <w:pPr>
        <w:ind w:left="708" w:firstLine="708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1BC" w:rsidRPr="00E53218" w:rsidRDefault="007201BC" w:rsidP="007201BC">
      <w:pPr>
        <w:pStyle w:val="a3"/>
        <w:spacing w:before="120"/>
        <w:jc w:val="center"/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</w:pPr>
      <w:r w:rsidRPr="00E53218"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  <w:t>ПОСТАНОВЛЕНИЕ</w:t>
      </w:r>
    </w:p>
    <w:p w:rsidR="007201BC" w:rsidRDefault="007201BC" w:rsidP="007201BC">
      <w:pPr>
        <w:tabs>
          <w:tab w:val="left" w:pos="2535"/>
        </w:tabs>
        <w:jc w:val="center"/>
        <w:rPr>
          <w:b/>
          <w:sz w:val="24"/>
          <w:szCs w:val="24"/>
        </w:rPr>
      </w:pPr>
    </w:p>
    <w:p w:rsidR="007201BC" w:rsidRDefault="007201BC" w:rsidP="007201BC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 19 апреля  2024  года  №11</w:t>
      </w:r>
    </w:p>
    <w:p w:rsidR="007201BC" w:rsidRDefault="007201BC" w:rsidP="007201BC">
      <w:pPr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proofErr w:type="gramStart"/>
      <w:r>
        <w:rPr>
          <w:b/>
          <w:sz w:val="24"/>
          <w:szCs w:val="24"/>
        </w:rPr>
        <w:t>.Б</w:t>
      </w:r>
      <w:proofErr w:type="gramEnd"/>
      <w:r>
        <w:rPr>
          <w:b/>
          <w:sz w:val="24"/>
          <w:szCs w:val="24"/>
        </w:rPr>
        <w:t>ерезина</w:t>
      </w:r>
    </w:p>
    <w:p w:rsidR="007201BC" w:rsidRDefault="007201BC" w:rsidP="007201BC">
      <w:pPr>
        <w:rPr>
          <w:b/>
          <w:sz w:val="24"/>
          <w:szCs w:val="24"/>
        </w:rPr>
      </w:pPr>
    </w:p>
    <w:p w:rsidR="007201BC" w:rsidRPr="007201BC" w:rsidRDefault="007201BC" w:rsidP="007201BC">
      <w:pPr>
        <w:rPr>
          <w:sz w:val="24"/>
          <w:szCs w:val="24"/>
        </w:rPr>
      </w:pPr>
      <w:r w:rsidRPr="007201BC">
        <w:rPr>
          <w:sz w:val="24"/>
          <w:szCs w:val="24"/>
        </w:rPr>
        <w:t>Об отмене постановления Березинской сельской</w:t>
      </w:r>
    </w:p>
    <w:p w:rsidR="007201BC" w:rsidRPr="007201BC" w:rsidRDefault="007201BC" w:rsidP="007201BC">
      <w:pPr>
        <w:rPr>
          <w:sz w:val="24"/>
          <w:szCs w:val="24"/>
        </w:rPr>
      </w:pPr>
      <w:r w:rsidRPr="007201BC">
        <w:rPr>
          <w:sz w:val="24"/>
          <w:szCs w:val="24"/>
        </w:rPr>
        <w:t>администрации №29 от 14.10.2013г. «Об утверждении</w:t>
      </w:r>
    </w:p>
    <w:p w:rsidR="007201BC" w:rsidRPr="007201BC" w:rsidRDefault="007201BC" w:rsidP="007201BC">
      <w:pPr>
        <w:ind w:right="-623"/>
        <w:rPr>
          <w:sz w:val="24"/>
          <w:szCs w:val="24"/>
        </w:rPr>
      </w:pPr>
      <w:r w:rsidRPr="007201BC">
        <w:t xml:space="preserve"> </w:t>
      </w:r>
      <w:r w:rsidRPr="007201BC">
        <w:rPr>
          <w:sz w:val="24"/>
          <w:szCs w:val="24"/>
        </w:rPr>
        <w:t>объекта для исполнения наказания в виде обязательных работ»</w:t>
      </w:r>
    </w:p>
    <w:p w:rsidR="00D457DE" w:rsidRDefault="00D457DE">
      <w:pPr>
        <w:rPr>
          <w:sz w:val="24"/>
          <w:szCs w:val="24"/>
        </w:rPr>
      </w:pPr>
    </w:p>
    <w:p w:rsidR="007201BC" w:rsidRDefault="007201BC" w:rsidP="007201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соответствии с 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 xml:space="preserve">.1 ст. 7 Федерального закона №131-ФЗ от 06.10.2003года «Об общих принципах организации местного самоуправления в Российской Федерации»,  на основании протеста прокуратуры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№42-2024 от 12.04.2024г.,</w:t>
      </w:r>
    </w:p>
    <w:p w:rsidR="007201BC" w:rsidRDefault="007201BC">
      <w:pPr>
        <w:rPr>
          <w:sz w:val="24"/>
          <w:szCs w:val="24"/>
        </w:rPr>
      </w:pPr>
    </w:p>
    <w:p w:rsidR="007201BC" w:rsidRDefault="007201BC">
      <w:pPr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7201BC" w:rsidRDefault="007201BC">
      <w:pPr>
        <w:rPr>
          <w:sz w:val="24"/>
          <w:szCs w:val="24"/>
        </w:rPr>
      </w:pPr>
    </w:p>
    <w:p w:rsidR="007201BC" w:rsidRPr="007201BC" w:rsidRDefault="007201BC" w:rsidP="007201BC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201BC">
        <w:rPr>
          <w:sz w:val="24"/>
          <w:szCs w:val="24"/>
        </w:rPr>
        <w:t xml:space="preserve">Постановление Березинской сельской администрации №29 от 14.10.2013г. «Об утверждении </w:t>
      </w:r>
      <w:r w:rsidRPr="007201BC">
        <w:t xml:space="preserve"> </w:t>
      </w:r>
      <w:r w:rsidRPr="007201BC">
        <w:rPr>
          <w:sz w:val="24"/>
          <w:szCs w:val="24"/>
        </w:rPr>
        <w:t>объекта для исполнения наказания в виде обязательных работ»</w:t>
      </w:r>
      <w:r>
        <w:rPr>
          <w:sz w:val="24"/>
          <w:szCs w:val="24"/>
        </w:rPr>
        <w:t xml:space="preserve"> отменить.</w:t>
      </w:r>
    </w:p>
    <w:p w:rsidR="007201BC" w:rsidRDefault="007201BC" w:rsidP="007201BC">
      <w:pPr>
        <w:rPr>
          <w:sz w:val="24"/>
          <w:szCs w:val="24"/>
        </w:rPr>
      </w:pPr>
    </w:p>
    <w:p w:rsidR="007201BC" w:rsidRDefault="007201BC" w:rsidP="007201BC">
      <w:pPr>
        <w:pStyle w:val="a7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Настоящее постановление обнародовать в соответствии с Уставом Березинского  сельского поселения.</w:t>
      </w:r>
    </w:p>
    <w:p w:rsidR="007201BC" w:rsidRPr="007201BC" w:rsidRDefault="007201BC" w:rsidP="007201BC">
      <w:pPr>
        <w:pStyle w:val="a7"/>
        <w:rPr>
          <w:sz w:val="24"/>
          <w:szCs w:val="24"/>
        </w:rPr>
      </w:pPr>
    </w:p>
    <w:p w:rsidR="007201BC" w:rsidRDefault="007201BC" w:rsidP="007201BC">
      <w:pPr>
        <w:rPr>
          <w:sz w:val="24"/>
          <w:szCs w:val="24"/>
        </w:rPr>
      </w:pPr>
    </w:p>
    <w:p w:rsidR="007201BC" w:rsidRDefault="007201BC" w:rsidP="007201BC">
      <w:pPr>
        <w:rPr>
          <w:sz w:val="24"/>
          <w:szCs w:val="24"/>
        </w:rPr>
      </w:pPr>
    </w:p>
    <w:p w:rsidR="007201BC" w:rsidRDefault="007201BC" w:rsidP="007201BC">
      <w:pPr>
        <w:rPr>
          <w:sz w:val="24"/>
          <w:szCs w:val="24"/>
        </w:rPr>
      </w:pPr>
    </w:p>
    <w:p w:rsidR="007201BC" w:rsidRPr="007201BC" w:rsidRDefault="007201BC" w:rsidP="007201BC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 Березинского сельского поселения                               Т.М.Хомякова</w:t>
      </w:r>
    </w:p>
    <w:sectPr w:rsidR="007201BC" w:rsidRPr="007201BC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445B1"/>
    <w:multiLevelType w:val="hybridMultilevel"/>
    <w:tmpl w:val="CA92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1BC"/>
    <w:rsid w:val="00686614"/>
    <w:rsid w:val="007201B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B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next w:val="a"/>
    <w:link w:val="a4"/>
    <w:qFormat/>
    <w:rsid w:val="007201BC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01BC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1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1B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0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811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2024-04-22T13:42:00Z</cp:lastPrinted>
  <dcterms:created xsi:type="dcterms:W3CDTF">2024-04-22T13:32:00Z</dcterms:created>
  <dcterms:modified xsi:type="dcterms:W3CDTF">2024-04-22T13:44:00Z</dcterms:modified>
</cp:coreProperties>
</file>